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D6579" w14:textId="77777777" w:rsidR="00B62A49" w:rsidRPr="000B2516" w:rsidRDefault="002536DF">
      <w:pPr>
        <w:pStyle w:val="Textoindependiente"/>
        <w:ind w:left="4433"/>
        <w:rPr>
          <w:rFonts w:asciiTheme="minorHAnsi" w:hAnsiTheme="minorHAnsi" w:cstheme="minorHAnsi"/>
          <w:b w:val="0"/>
          <w:sz w:val="20"/>
        </w:rPr>
      </w:pPr>
      <w:r w:rsidRPr="000B2516">
        <w:rPr>
          <w:rFonts w:asciiTheme="minorHAnsi" w:hAnsiTheme="minorHAnsi" w:cstheme="minorHAnsi"/>
          <w:b w:val="0"/>
          <w:noProof/>
          <w:sz w:val="20"/>
        </w:rPr>
        <w:drawing>
          <wp:inline distT="0" distB="0" distL="0" distR="0" wp14:anchorId="5B97713E" wp14:editId="5BE02FF0">
            <wp:extent cx="685397" cy="64922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397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AC812" w14:textId="77777777" w:rsidR="00B62A49" w:rsidRPr="000B2516" w:rsidRDefault="00B62A49">
      <w:pPr>
        <w:pStyle w:val="Textoindependiente"/>
        <w:rPr>
          <w:rFonts w:asciiTheme="minorHAnsi" w:hAnsiTheme="minorHAnsi" w:cstheme="minorHAnsi"/>
          <w:b w:val="0"/>
          <w:sz w:val="20"/>
        </w:rPr>
      </w:pPr>
    </w:p>
    <w:p w14:paraId="134A30C9" w14:textId="77777777" w:rsidR="00B62A49" w:rsidRPr="000B2516" w:rsidRDefault="00B62A49">
      <w:pPr>
        <w:pStyle w:val="Textoindependiente"/>
        <w:spacing w:before="8"/>
        <w:rPr>
          <w:rFonts w:asciiTheme="minorHAnsi" w:hAnsiTheme="minorHAnsi" w:cstheme="minorHAnsi"/>
          <w:b w:val="0"/>
          <w:sz w:val="19"/>
        </w:rPr>
      </w:pPr>
    </w:p>
    <w:p w14:paraId="203E451F" w14:textId="77777777" w:rsidR="00B62A49" w:rsidRPr="000B2516" w:rsidRDefault="002536DF">
      <w:pPr>
        <w:pStyle w:val="Textoindependiente"/>
        <w:spacing w:before="93"/>
        <w:ind w:left="191" w:right="193"/>
        <w:jc w:val="center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>CERTIFICADO</w:t>
      </w:r>
      <w:r w:rsidRPr="000B2516">
        <w:rPr>
          <w:rFonts w:asciiTheme="minorHAnsi" w:hAnsiTheme="minorHAnsi" w:cstheme="minorHAnsi"/>
          <w:spacing w:val="-3"/>
        </w:rPr>
        <w:t xml:space="preserve"> </w:t>
      </w:r>
      <w:r w:rsidRPr="000B2516">
        <w:rPr>
          <w:rFonts w:asciiTheme="minorHAnsi" w:hAnsiTheme="minorHAnsi" w:cstheme="minorHAnsi"/>
        </w:rPr>
        <w:t>DE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INCLUSIÓN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DE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OBJETO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EN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EL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PLAN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ANUAL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DE ADQUISICIONES</w:t>
      </w:r>
    </w:p>
    <w:p w14:paraId="0FEE6F49" w14:textId="77777777" w:rsidR="00B62A49" w:rsidRPr="000B2516" w:rsidRDefault="00B62A49">
      <w:pPr>
        <w:pStyle w:val="Textoindependiente"/>
        <w:rPr>
          <w:rFonts w:asciiTheme="minorHAnsi" w:hAnsiTheme="minorHAnsi" w:cstheme="minorHAnsi"/>
        </w:rPr>
      </w:pPr>
    </w:p>
    <w:p w14:paraId="492FFFC3" w14:textId="77777777" w:rsidR="00B62A49" w:rsidRPr="000B2516" w:rsidRDefault="002536DF">
      <w:pPr>
        <w:pStyle w:val="Textoindependiente"/>
        <w:ind w:left="193" w:right="193"/>
        <w:jc w:val="center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>LA SUBDIRECTORA DEL CENTRO DE COMERCIO Y SERVICIOS DEL SERVICIO NACIONAL</w:t>
      </w:r>
      <w:r w:rsidRPr="000B2516">
        <w:rPr>
          <w:rFonts w:asciiTheme="minorHAnsi" w:hAnsiTheme="minorHAnsi" w:cstheme="minorHAnsi"/>
          <w:spacing w:val="-59"/>
        </w:rPr>
        <w:t xml:space="preserve"> </w:t>
      </w:r>
      <w:r w:rsidRPr="000B2516">
        <w:rPr>
          <w:rFonts w:asciiTheme="minorHAnsi" w:hAnsiTheme="minorHAnsi" w:cstheme="minorHAnsi"/>
        </w:rPr>
        <w:t>DE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APRENDIZAJE</w:t>
      </w:r>
      <w:r w:rsidRPr="000B2516">
        <w:rPr>
          <w:rFonts w:asciiTheme="minorHAnsi" w:hAnsiTheme="minorHAnsi" w:cstheme="minorHAnsi"/>
          <w:spacing w:val="1"/>
        </w:rPr>
        <w:t xml:space="preserve"> </w:t>
      </w:r>
      <w:r w:rsidRPr="000B2516">
        <w:rPr>
          <w:rFonts w:asciiTheme="minorHAnsi" w:hAnsiTheme="minorHAnsi" w:cstheme="minorHAnsi"/>
        </w:rPr>
        <w:t>– REGIONAL ATLANTICO</w:t>
      </w:r>
    </w:p>
    <w:p w14:paraId="5173B72D" w14:textId="77777777" w:rsidR="00B62A49" w:rsidRPr="000B2516" w:rsidRDefault="00B62A49">
      <w:pPr>
        <w:pStyle w:val="Textoindependiente"/>
        <w:rPr>
          <w:rFonts w:asciiTheme="minorHAnsi" w:hAnsiTheme="minorHAnsi" w:cstheme="minorHAnsi"/>
          <w:sz w:val="24"/>
        </w:rPr>
      </w:pPr>
    </w:p>
    <w:p w14:paraId="5F47234B" w14:textId="77777777" w:rsidR="00B62A49" w:rsidRPr="000B2516" w:rsidRDefault="00B62A49">
      <w:pPr>
        <w:pStyle w:val="Textoindependiente"/>
        <w:rPr>
          <w:rFonts w:asciiTheme="minorHAnsi" w:hAnsiTheme="minorHAnsi" w:cstheme="minorHAnsi"/>
          <w:sz w:val="20"/>
        </w:rPr>
      </w:pPr>
    </w:p>
    <w:p w14:paraId="4721EE4E" w14:textId="77777777" w:rsidR="00B62A49" w:rsidRPr="000B2516" w:rsidRDefault="002536DF">
      <w:pPr>
        <w:pStyle w:val="Textoindependiente"/>
        <w:spacing w:before="1"/>
        <w:ind w:left="193" w:right="193"/>
        <w:jc w:val="center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>CERTIFICA</w:t>
      </w:r>
    </w:p>
    <w:p w14:paraId="7BBFFC0D" w14:textId="77777777" w:rsidR="00B62A49" w:rsidRPr="000B2516" w:rsidRDefault="00B62A49">
      <w:pPr>
        <w:pStyle w:val="Textoindependiente"/>
        <w:spacing w:before="10"/>
        <w:rPr>
          <w:rFonts w:asciiTheme="minorHAnsi" w:hAnsiTheme="minorHAnsi" w:cstheme="minorHAnsi"/>
          <w:sz w:val="21"/>
        </w:rPr>
      </w:pPr>
    </w:p>
    <w:p w14:paraId="0F357723" w14:textId="24849F34" w:rsidR="00B62A49" w:rsidRPr="000B2516" w:rsidRDefault="002536DF">
      <w:pPr>
        <w:ind w:left="100" w:right="98" w:firstLine="61"/>
        <w:jc w:val="both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 xml:space="preserve">Que una vez revisado el Plan Anual de </w:t>
      </w:r>
      <w:r w:rsidRPr="000B2516">
        <w:rPr>
          <w:rFonts w:asciiTheme="minorHAnsi" w:hAnsiTheme="minorHAnsi" w:cstheme="minorHAnsi"/>
        </w:rPr>
        <w:t>Adquisiciones para la vigencia 2023, se verificó que la</w:t>
      </w:r>
      <w:r w:rsidRPr="000B2516">
        <w:rPr>
          <w:rFonts w:asciiTheme="minorHAnsi" w:hAnsiTheme="minorHAnsi" w:cstheme="minorHAnsi"/>
          <w:spacing w:val="1"/>
        </w:rPr>
        <w:t xml:space="preserve"> </w:t>
      </w:r>
      <w:r w:rsidRPr="000B2516">
        <w:rPr>
          <w:rFonts w:asciiTheme="minorHAnsi" w:hAnsiTheme="minorHAnsi" w:cstheme="minorHAnsi"/>
        </w:rPr>
        <w:t xml:space="preserve">contratación para los Servicios Personales de: </w:t>
      </w:r>
      <w:r w:rsidR="0014041D">
        <w:rPr>
          <w:rFonts w:asciiTheme="minorHAnsi" w:hAnsiTheme="minorHAnsi" w:cstheme="minorHAnsi"/>
        </w:rPr>
        <w:t>8-9302-</w:t>
      </w:r>
      <w:r w:rsidR="00D5626C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3</w:t>
      </w:r>
      <w:r w:rsidR="00D5626C">
        <w:rPr>
          <w:rFonts w:asciiTheme="minorHAnsi" w:hAnsiTheme="minorHAnsi" w:cstheme="minorHAnsi"/>
        </w:rPr>
        <w:t>33</w:t>
      </w:r>
      <w:r w:rsidR="0014041D">
        <w:rPr>
          <w:rFonts w:asciiTheme="minorHAnsi" w:hAnsiTheme="minorHAnsi" w:cstheme="minorHAnsi"/>
        </w:rPr>
        <w:t xml:space="preserve"> </w:t>
      </w:r>
      <w:r w:rsidR="007E5D9E" w:rsidRPr="007E5D9E">
        <w:rPr>
          <w:rFonts w:asciiTheme="minorHAnsi" w:hAnsiTheme="minorHAnsi" w:cstheme="minorHAnsi"/>
          <w:i/>
        </w:rPr>
        <w:t>Prestar los servicios profesionales para proponer y desarrollar actividades orientadas al fortalecimiento de habilidades socioemocionales de los aprendices del Centro de formación en el marco del Plan Nacional Integral de Bienestar al Aprendiz del Centro de Comercio y Servicios para la vigencia 2023</w:t>
      </w:r>
      <w:r w:rsidRPr="000B2516">
        <w:rPr>
          <w:rFonts w:asciiTheme="minorHAnsi" w:hAnsiTheme="minorHAnsi" w:cstheme="minorHAnsi"/>
          <w:i/>
        </w:rPr>
        <w:t>,</w:t>
      </w:r>
      <w:r w:rsidRPr="000B2516">
        <w:rPr>
          <w:rFonts w:asciiTheme="minorHAnsi" w:hAnsiTheme="minorHAnsi" w:cstheme="minorHAnsi"/>
          <w:i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se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encuentra incluido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en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éste.</w:t>
      </w:r>
    </w:p>
    <w:p w14:paraId="1128294C" w14:textId="77777777" w:rsidR="00B62A49" w:rsidRPr="000B2516" w:rsidRDefault="00B62A49">
      <w:pPr>
        <w:rPr>
          <w:rFonts w:asciiTheme="minorHAnsi" w:hAnsiTheme="minorHAnsi" w:cstheme="minorHAnsi"/>
          <w:sz w:val="24"/>
        </w:rPr>
      </w:pPr>
    </w:p>
    <w:p w14:paraId="4CC50932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3DFEB308" w14:textId="77777777" w:rsidR="00B62A49" w:rsidRPr="000B2516" w:rsidRDefault="002536DF">
      <w:pPr>
        <w:pStyle w:val="Textoindependiente"/>
        <w:ind w:left="193" w:right="193"/>
        <w:jc w:val="center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>PANTALLAZO</w:t>
      </w:r>
      <w:r w:rsidRPr="000B2516">
        <w:rPr>
          <w:rFonts w:asciiTheme="minorHAnsi" w:hAnsiTheme="minorHAnsi" w:cstheme="minorHAnsi"/>
          <w:spacing w:val="-3"/>
        </w:rPr>
        <w:t xml:space="preserve"> </w:t>
      </w:r>
      <w:r w:rsidRPr="000B2516">
        <w:rPr>
          <w:rFonts w:asciiTheme="minorHAnsi" w:hAnsiTheme="minorHAnsi" w:cstheme="minorHAnsi"/>
        </w:rPr>
        <w:t>DEL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PLAN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ANUAL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DE</w:t>
      </w:r>
      <w:r w:rsidRPr="000B2516">
        <w:rPr>
          <w:rFonts w:asciiTheme="minorHAnsi" w:hAnsiTheme="minorHAnsi" w:cstheme="minorHAnsi"/>
          <w:spacing w:val="-2"/>
        </w:rPr>
        <w:t xml:space="preserve"> </w:t>
      </w:r>
      <w:r w:rsidRPr="000B2516">
        <w:rPr>
          <w:rFonts w:asciiTheme="minorHAnsi" w:hAnsiTheme="minorHAnsi" w:cstheme="minorHAnsi"/>
        </w:rPr>
        <w:t>ADQUISICIONES</w:t>
      </w:r>
    </w:p>
    <w:p w14:paraId="6F271B03" w14:textId="22CD581F" w:rsidR="00B62A49" w:rsidRPr="000B2516" w:rsidRDefault="00B62A49">
      <w:pPr>
        <w:pStyle w:val="Textoindependiente"/>
        <w:spacing w:before="7"/>
        <w:rPr>
          <w:rFonts w:asciiTheme="minorHAnsi" w:hAnsiTheme="minorHAnsi" w:cstheme="minorHAnsi"/>
          <w:sz w:val="16"/>
        </w:rPr>
      </w:pPr>
    </w:p>
    <w:p w14:paraId="4A442B83" w14:textId="4BC3A612" w:rsidR="00B62A49" w:rsidRPr="000B2516" w:rsidRDefault="002536DF">
      <w:pPr>
        <w:pStyle w:val="Textoindependiente"/>
        <w:spacing w:before="9"/>
        <w:rPr>
          <w:rFonts w:asciiTheme="minorHAnsi" w:hAnsiTheme="minorHAnsi" w:cstheme="minorHAnsi"/>
          <w:sz w:val="19"/>
        </w:rPr>
      </w:pPr>
      <w:r>
        <w:rPr>
          <w:noProof/>
        </w:rPr>
        <w:drawing>
          <wp:inline distT="0" distB="0" distL="0" distR="0" wp14:anchorId="2BC6D3F0" wp14:editId="3742632F">
            <wp:extent cx="6318153" cy="2706201"/>
            <wp:effectExtent l="0" t="0" r="6985" b="0"/>
            <wp:docPr id="8" name="Imagen 8" descr="Una captura de pantalla de una computador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Una captura de pantalla de una computadora&#10;&#10;Descripción generada automáticamente"/>
                    <pic:cNvPicPr/>
                  </pic:nvPicPr>
                  <pic:blipFill rotWithShape="1">
                    <a:blip r:embed="rId5"/>
                    <a:srcRect t="6395" b="17461"/>
                    <a:stretch/>
                  </pic:blipFill>
                  <pic:spPr bwMode="auto">
                    <a:xfrm>
                      <a:off x="0" y="0"/>
                      <a:ext cx="6318250" cy="2706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46304F" w14:textId="6C4D36E2" w:rsidR="00B62A49" w:rsidRPr="000B2516" w:rsidRDefault="002536DF">
      <w:pPr>
        <w:ind w:left="100" w:right="100"/>
        <w:jc w:val="both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 xml:space="preserve">Para mayor constancia se firma en Barranquilla, a los </w:t>
      </w:r>
      <w:r w:rsidR="00A84CCE">
        <w:rPr>
          <w:rFonts w:asciiTheme="minorHAnsi" w:hAnsiTheme="minorHAnsi" w:cstheme="minorHAnsi"/>
        </w:rPr>
        <w:t>diez</w:t>
      </w:r>
      <w:r w:rsidR="000B2516">
        <w:rPr>
          <w:rFonts w:asciiTheme="minorHAnsi" w:hAnsiTheme="minorHAnsi" w:cstheme="minorHAnsi"/>
        </w:rPr>
        <w:t xml:space="preserve"> 1</w:t>
      </w:r>
      <w:r w:rsidR="00A84CCE">
        <w:rPr>
          <w:rFonts w:asciiTheme="minorHAnsi" w:hAnsiTheme="minorHAnsi" w:cstheme="minorHAnsi"/>
        </w:rPr>
        <w:t>0</w:t>
      </w:r>
      <w:r w:rsidRPr="000B2516">
        <w:rPr>
          <w:rFonts w:asciiTheme="minorHAnsi" w:hAnsiTheme="minorHAnsi" w:cstheme="minorHAnsi"/>
        </w:rPr>
        <w:t xml:space="preserve"> días del mes de </w:t>
      </w:r>
      <w:r w:rsidR="000B2516">
        <w:rPr>
          <w:rFonts w:asciiTheme="minorHAnsi" w:hAnsiTheme="minorHAnsi" w:cstheme="minorHAnsi"/>
        </w:rPr>
        <w:t>ju</w:t>
      </w:r>
      <w:r w:rsidR="00A84CCE">
        <w:rPr>
          <w:rFonts w:asciiTheme="minorHAnsi" w:hAnsiTheme="minorHAnsi" w:cstheme="minorHAnsi"/>
        </w:rPr>
        <w:t>l</w:t>
      </w:r>
      <w:r w:rsidR="000B2516">
        <w:rPr>
          <w:rFonts w:asciiTheme="minorHAnsi" w:hAnsiTheme="minorHAnsi" w:cstheme="minorHAnsi"/>
        </w:rPr>
        <w:t>io</w:t>
      </w:r>
      <w:r w:rsidRPr="000B2516">
        <w:rPr>
          <w:rFonts w:asciiTheme="minorHAnsi" w:hAnsiTheme="minorHAnsi" w:cstheme="minorHAnsi"/>
        </w:rPr>
        <w:t xml:space="preserve"> de</w:t>
      </w:r>
      <w:r w:rsidRPr="000B2516">
        <w:rPr>
          <w:rFonts w:asciiTheme="minorHAnsi" w:hAnsiTheme="minorHAnsi" w:cstheme="minorHAnsi"/>
          <w:spacing w:val="1"/>
        </w:rPr>
        <w:t xml:space="preserve"> </w:t>
      </w:r>
      <w:r w:rsidRPr="000B2516">
        <w:rPr>
          <w:rFonts w:asciiTheme="minorHAnsi" w:hAnsiTheme="minorHAnsi" w:cstheme="minorHAnsi"/>
        </w:rPr>
        <w:t>2023.</w:t>
      </w:r>
    </w:p>
    <w:p w14:paraId="03B819E0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48C54B50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53E72AF5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6667CC3F" w14:textId="309D0245" w:rsidR="00B62A49" w:rsidRPr="000B2516" w:rsidRDefault="00B62A49">
      <w:pPr>
        <w:spacing w:before="10"/>
        <w:rPr>
          <w:rFonts w:asciiTheme="minorHAnsi" w:hAnsiTheme="minorHAnsi" w:cstheme="minorHAnsi"/>
          <w:sz w:val="10"/>
        </w:rPr>
      </w:pPr>
    </w:p>
    <w:p w14:paraId="6CAE607B" w14:textId="77777777" w:rsidR="000B2516" w:rsidRDefault="002536DF">
      <w:pPr>
        <w:pStyle w:val="Textoindependiente"/>
        <w:spacing w:before="64"/>
        <w:ind w:left="2223" w:right="2224"/>
        <w:jc w:val="center"/>
        <w:rPr>
          <w:rFonts w:asciiTheme="minorHAnsi" w:hAnsiTheme="minorHAnsi" w:cstheme="minorHAnsi"/>
          <w:spacing w:val="1"/>
        </w:rPr>
      </w:pPr>
      <w:r w:rsidRPr="000B2516">
        <w:rPr>
          <w:rFonts w:asciiTheme="minorHAnsi" w:hAnsiTheme="minorHAnsi" w:cstheme="minorHAnsi"/>
        </w:rPr>
        <w:t>ELIZABETH TUBERQUIA VANEGAS</w:t>
      </w:r>
      <w:r w:rsidRPr="000B2516">
        <w:rPr>
          <w:rFonts w:asciiTheme="minorHAnsi" w:hAnsiTheme="minorHAnsi" w:cstheme="minorHAnsi"/>
          <w:spacing w:val="1"/>
        </w:rPr>
        <w:t xml:space="preserve"> </w:t>
      </w:r>
    </w:p>
    <w:p w14:paraId="37138586" w14:textId="47ED10E8" w:rsidR="00B62A49" w:rsidRPr="000B2516" w:rsidRDefault="002536DF">
      <w:pPr>
        <w:pStyle w:val="Textoindependiente"/>
        <w:spacing w:before="64"/>
        <w:ind w:left="2223" w:right="2224"/>
        <w:jc w:val="center"/>
        <w:rPr>
          <w:rFonts w:asciiTheme="minorHAnsi" w:hAnsiTheme="minorHAnsi" w:cstheme="minorHAnsi"/>
        </w:rPr>
      </w:pPr>
      <w:r w:rsidRPr="000B2516">
        <w:rPr>
          <w:rFonts w:asciiTheme="minorHAnsi" w:hAnsiTheme="minorHAnsi" w:cstheme="minorHAnsi"/>
        </w:rPr>
        <w:t xml:space="preserve">SUBDIRECTORA CENTRO COMERCIO Y </w:t>
      </w:r>
      <w:r w:rsidRPr="000B2516">
        <w:rPr>
          <w:rFonts w:asciiTheme="minorHAnsi" w:hAnsiTheme="minorHAnsi" w:cstheme="minorHAnsi"/>
        </w:rPr>
        <w:t>SERVICIOS</w:t>
      </w:r>
      <w:r w:rsidRPr="000B2516">
        <w:rPr>
          <w:rFonts w:asciiTheme="minorHAnsi" w:hAnsiTheme="minorHAnsi" w:cstheme="minorHAnsi"/>
          <w:spacing w:val="-60"/>
        </w:rPr>
        <w:t xml:space="preserve"> </w:t>
      </w:r>
      <w:r w:rsidRPr="000B2516">
        <w:rPr>
          <w:rFonts w:asciiTheme="minorHAnsi" w:hAnsiTheme="minorHAnsi" w:cstheme="minorHAnsi"/>
        </w:rPr>
        <w:t>SENA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-</w:t>
      </w:r>
      <w:r w:rsidRPr="000B2516">
        <w:rPr>
          <w:rFonts w:asciiTheme="minorHAnsi" w:hAnsiTheme="minorHAnsi" w:cstheme="minorHAnsi"/>
          <w:spacing w:val="1"/>
        </w:rPr>
        <w:t xml:space="preserve"> </w:t>
      </w:r>
      <w:r w:rsidRPr="000B2516">
        <w:rPr>
          <w:rFonts w:asciiTheme="minorHAnsi" w:hAnsiTheme="minorHAnsi" w:cstheme="minorHAnsi"/>
        </w:rPr>
        <w:t>REGIONAL</w:t>
      </w:r>
      <w:r w:rsidRPr="000B2516">
        <w:rPr>
          <w:rFonts w:asciiTheme="minorHAnsi" w:hAnsiTheme="minorHAnsi" w:cstheme="minorHAnsi"/>
          <w:spacing w:val="-1"/>
        </w:rPr>
        <w:t xml:space="preserve"> </w:t>
      </w:r>
      <w:r w:rsidRPr="000B2516">
        <w:rPr>
          <w:rFonts w:asciiTheme="minorHAnsi" w:hAnsiTheme="minorHAnsi" w:cstheme="minorHAnsi"/>
        </w:rPr>
        <w:t>ATLANTICO</w:t>
      </w:r>
    </w:p>
    <w:p w14:paraId="02F62A18" w14:textId="77777777" w:rsidR="00B62A49" w:rsidRPr="000B2516" w:rsidRDefault="00B62A49">
      <w:pPr>
        <w:pStyle w:val="Textoindependiente"/>
        <w:rPr>
          <w:rFonts w:asciiTheme="minorHAnsi" w:hAnsiTheme="minorHAnsi" w:cstheme="minorHAnsi"/>
          <w:sz w:val="24"/>
        </w:rPr>
      </w:pPr>
    </w:p>
    <w:p w14:paraId="38B987FA" w14:textId="6EFBAD5D" w:rsidR="00B62A49" w:rsidRPr="000B2516" w:rsidRDefault="000B2516">
      <w:pPr>
        <w:spacing w:before="209" w:line="448" w:lineRule="auto"/>
        <w:ind w:left="100" w:right="5347"/>
        <w:rPr>
          <w:rFonts w:asciiTheme="minorHAnsi" w:hAnsiTheme="minorHAnsi" w:cstheme="minorHAnsi"/>
          <w:sz w:val="18"/>
        </w:rPr>
      </w:pPr>
      <w:r w:rsidRPr="000B2516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5ACBDCC0" wp14:editId="415B849F">
                <wp:simplePos x="0" y="0"/>
                <wp:positionH relativeFrom="page">
                  <wp:posOffset>3239770</wp:posOffset>
                </wp:positionH>
                <wp:positionV relativeFrom="paragraph">
                  <wp:posOffset>87630</wp:posOffset>
                </wp:positionV>
                <wp:extent cx="809625" cy="4229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422910"/>
                          <a:chOff x="5102" y="138"/>
                          <a:chExt cx="1275" cy="666"/>
                        </a:xfrm>
                      </wpg:grpSpPr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02" y="138"/>
                            <a:ext cx="75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3" y="416"/>
                            <a:ext cx="50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102" y="138"/>
                            <a:ext cx="1275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E09148" w14:textId="77777777" w:rsidR="00B62A49" w:rsidRDefault="00B62A4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173267B4" w14:textId="77777777" w:rsidR="00B62A49" w:rsidRDefault="00B62A49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14:paraId="03C11120" w14:textId="77777777" w:rsidR="00B62A49" w:rsidRDefault="002536DF">
                              <w:pPr>
                                <w:ind w:left="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grado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BDCC0" id="Group 2" o:spid="_x0000_s1026" style="position:absolute;left:0;text-align:left;margin-left:255.1pt;margin-top:6.9pt;width:63.75pt;height:33.3pt;z-index:15729664;mso-position-horizontal-relative:page" coordorigin="5102,138" coordsize="1275,66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5102;top:138;width:758;height: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">
                  <v:imagedata r:id="rId8" o:title=""/>
                </v:shape>
                <v:shape id="Picture 4" o:spid="_x0000_s1028" type="#_x0000_t75" style="position:absolute;left:5873;top:416;width:503;height: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5102;top:138;width:1275;height: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59E09148" w14:textId="77777777" w:rsidR="00B62A49" w:rsidRDefault="00B62A49">
                        <w:pPr>
                          <w:rPr>
                            <w:sz w:val="20"/>
                          </w:rPr>
                        </w:pPr>
                      </w:p>
                      <w:p w14:paraId="173267B4" w14:textId="77777777" w:rsidR="00B62A49" w:rsidRDefault="00B62A49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14:paraId="03C11120" w14:textId="77777777" w:rsidR="00B62A49" w:rsidRDefault="00000000">
                        <w:pPr>
                          <w:ind w:left="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grado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02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B2516">
        <w:rPr>
          <w:rFonts w:asciiTheme="minorHAnsi" w:hAnsiTheme="minorHAnsi" w:cstheme="minorHAnsi"/>
          <w:sz w:val="18"/>
        </w:rPr>
        <w:t>Proyectó: Eduardo Charris, Profesional Grado 02</w:t>
      </w:r>
      <w:r w:rsidRPr="000B2516">
        <w:rPr>
          <w:rFonts w:asciiTheme="minorHAnsi" w:hAnsiTheme="minorHAnsi" w:cstheme="minorHAnsi"/>
          <w:spacing w:val="1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Revisó:</w:t>
      </w:r>
      <w:r w:rsidRPr="000B2516">
        <w:rPr>
          <w:rFonts w:asciiTheme="minorHAnsi" w:hAnsiTheme="minorHAnsi" w:cstheme="minorHAnsi"/>
          <w:spacing w:val="45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Jhon</w:t>
      </w:r>
      <w:r w:rsidRPr="000B2516">
        <w:rPr>
          <w:rFonts w:asciiTheme="minorHAnsi" w:hAnsiTheme="minorHAnsi" w:cstheme="minorHAnsi"/>
          <w:spacing w:val="-2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Luis</w:t>
      </w:r>
      <w:r w:rsidRPr="000B2516">
        <w:rPr>
          <w:rFonts w:asciiTheme="minorHAnsi" w:hAnsiTheme="minorHAnsi" w:cstheme="minorHAnsi"/>
          <w:spacing w:val="-3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Peñaloza</w:t>
      </w:r>
      <w:r w:rsidRPr="000B2516">
        <w:rPr>
          <w:rFonts w:asciiTheme="minorHAnsi" w:hAnsiTheme="minorHAnsi" w:cstheme="minorHAnsi"/>
          <w:spacing w:val="-2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Angulo</w:t>
      </w:r>
      <w:r w:rsidRPr="000B2516">
        <w:rPr>
          <w:rFonts w:asciiTheme="minorHAnsi" w:hAnsiTheme="minorHAnsi" w:cstheme="minorHAnsi"/>
          <w:spacing w:val="-3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–</w:t>
      </w:r>
      <w:r w:rsidRPr="000B2516">
        <w:rPr>
          <w:rFonts w:asciiTheme="minorHAnsi" w:hAnsiTheme="minorHAnsi" w:cstheme="minorHAnsi"/>
          <w:spacing w:val="-3"/>
          <w:sz w:val="18"/>
        </w:rPr>
        <w:t xml:space="preserve"> </w:t>
      </w:r>
      <w:r w:rsidRPr="000B2516">
        <w:rPr>
          <w:rFonts w:asciiTheme="minorHAnsi" w:hAnsiTheme="minorHAnsi" w:cstheme="minorHAnsi"/>
          <w:sz w:val="18"/>
        </w:rPr>
        <w:t>Profesional</w:t>
      </w:r>
    </w:p>
    <w:p w14:paraId="40A25093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2DF9DE36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65CE8A0B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3F92AC53" w14:textId="77777777" w:rsidR="00B62A49" w:rsidRPr="000B2516" w:rsidRDefault="00B62A49">
      <w:pPr>
        <w:rPr>
          <w:rFonts w:asciiTheme="minorHAnsi" w:hAnsiTheme="minorHAnsi" w:cstheme="minorHAnsi"/>
          <w:sz w:val="20"/>
        </w:rPr>
      </w:pPr>
    </w:p>
    <w:p w14:paraId="78E9CE4E" w14:textId="77777777" w:rsidR="00B62A49" w:rsidRPr="000B2516" w:rsidRDefault="00B62A49">
      <w:pPr>
        <w:spacing w:before="6"/>
        <w:rPr>
          <w:rFonts w:asciiTheme="minorHAnsi" w:hAnsiTheme="minorHAnsi" w:cstheme="minorHAnsi"/>
          <w:sz w:val="16"/>
        </w:rPr>
      </w:pPr>
    </w:p>
    <w:p w14:paraId="3C9C8497" w14:textId="77777777" w:rsidR="00B62A49" w:rsidRPr="000B2516" w:rsidRDefault="002536DF">
      <w:pPr>
        <w:spacing w:before="94"/>
        <w:ind w:left="193" w:right="192"/>
        <w:jc w:val="center"/>
        <w:rPr>
          <w:rFonts w:asciiTheme="minorHAnsi" w:hAnsiTheme="minorHAnsi" w:cstheme="minorHAnsi"/>
          <w:sz w:val="20"/>
        </w:rPr>
      </w:pPr>
      <w:r w:rsidRPr="000B2516">
        <w:rPr>
          <w:rFonts w:asciiTheme="minorHAnsi" w:hAnsiTheme="minorHAnsi" w:cstheme="minorHAnsi"/>
          <w:sz w:val="20"/>
        </w:rPr>
        <w:t>GFPI-F-137</w:t>
      </w:r>
      <w:r w:rsidRPr="000B2516">
        <w:rPr>
          <w:rFonts w:asciiTheme="minorHAnsi" w:hAnsiTheme="minorHAnsi" w:cstheme="minorHAnsi"/>
          <w:spacing w:val="-4"/>
          <w:sz w:val="20"/>
        </w:rPr>
        <w:t xml:space="preserve"> </w:t>
      </w:r>
      <w:r w:rsidRPr="000B2516">
        <w:rPr>
          <w:rFonts w:asciiTheme="minorHAnsi" w:hAnsiTheme="minorHAnsi" w:cstheme="minorHAnsi"/>
          <w:sz w:val="20"/>
        </w:rPr>
        <w:t>V.1</w:t>
      </w:r>
    </w:p>
    <w:sectPr w:rsidR="00B62A49" w:rsidRPr="000B2516">
      <w:type w:val="continuous"/>
      <w:pgSz w:w="11910" w:h="16840"/>
      <w:pgMar w:top="84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49"/>
    <w:rsid w:val="000B2516"/>
    <w:rsid w:val="000F07AE"/>
    <w:rsid w:val="0014041D"/>
    <w:rsid w:val="002536DF"/>
    <w:rsid w:val="00660221"/>
    <w:rsid w:val="007E5D9E"/>
    <w:rsid w:val="008D6C5D"/>
    <w:rsid w:val="00A84CCE"/>
    <w:rsid w:val="00B62A49"/>
    <w:rsid w:val="00D5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65BB"/>
  <w15:docId w15:val="{92141FF9-2669-486C-8C65-8B557A87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8D6C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D6C5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D6C5D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6C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6C5D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Eduardo Jose Charris Villanueva</cp:lastModifiedBy>
  <cp:revision>10</cp:revision>
  <dcterms:created xsi:type="dcterms:W3CDTF">2023-06-15T21:12:00Z</dcterms:created>
  <dcterms:modified xsi:type="dcterms:W3CDTF">2023-07-10T15:28:00Z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2023-06-15T00:00:00Z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2023-06-15T21:12:27Z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f8dc4c6f-05aa-4a15-a42c-0a4b96a9c135</vt:lpwstr>
  </property>
  <property fmtid="{D5CDD505-2E9C-101B-9397-08002B2CF9AE}" pid="11" name="MSIP_Label_1299739c-ad3d-4908-806e-4d91151a6e13_ContentBits">
    <vt:lpwstr>0</vt:lpwstr>
  </property>
</Properties>
</file>